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DF" w:rsidRPr="00FC1ADF" w:rsidRDefault="00FC1ADF" w:rsidP="00FC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SLOs for ENGL 122, 123, 124</w:t>
      </w:r>
      <w:bookmarkStart w:id="0" w:name="_GoBack"/>
      <w:bookmarkEnd w:id="0"/>
    </w:p>
    <w:p w:rsidR="00FC1ADF" w:rsidRDefault="00FC1ADF" w:rsidP="00FC1ADF"/>
    <w:p w:rsidR="00FC1ADF" w:rsidRPr="003E3338" w:rsidRDefault="00FC1ADF" w:rsidP="00FC1ADF">
      <w:r w:rsidRPr="003E3338">
        <w:t>SLO #1: Students will understand and apply journalism ethics and responsibilities in their writing.</w:t>
      </w:r>
    </w:p>
    <w:p w:rsidR="00C345FC" w:rsidRDefault="00C345FC"/>
    <w:p w:rsidR="00FC1ADF" w:rsidRPr="003E3338" w:rsidRDefault="00FC1ADF" w:rsidP="00FC1ADF">
      <w:r w:rsidRPr="003E3338">
        <w:t>SLO #2: Students will know how to conduct interviews and to write clear, concise, objective, and accurate news stories, features, and editorials/reviews.</w:t>
      </w:r>
    </w:p>
    <w:p w:rsidR="00FC1ADF" w:rsidRDefault="00FC1ADF"/>
    <w:p w:rsidR="00FC1ADF" w:rsidRDefault="00FC1ADF">
      <w:r w:rsidRPr="003E3338">
        <w:t xml:space="preserve">SLO #3: Students will effectively </w:t>
      </w:r>
      <w:proofErr w:type="gramStart"/>
      <w:r w:rsidRPr="003E3338">
        <w:t>lay</w:t>
      </w:r>
      <w:proofErr w:type="gramEnd"/>
      <w:r w:rsidRPr="003E3338">
        <w:t xml:space="preserve"> out and produce newspapers</w:t>
      </w:r>
    </w:p>
    <w:sectPr w:rsidR="00FC1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DF"/>
    <w:rsid w:val="00C345FC"/>
    <w:rsid w:val="00FC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Diane</dc:creator>
  <cp:lastModifiedBy>Hunter, Diane</cp:lastModifiedBy>
  <cp:revision>1</cp:revision>
  <dcterms:created xsi:type="dcterms:W3CDTF">2012-09-27T21:41:00Z</dcterms:created>
  <dcterms:modified xsi:type="dcterms:W3CDTF">2012-09-27T21:43:00Z</dcterms:modified>
</cp:coreProperties>
</file>